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5E859" w14:textId="64705F46" w:rsidR="00F957B4" w:rsidRDefault="00E23D25">
      <w:pPr>
        <w:rPr>
          <w:b/>
          <w:u w:val="single"/>
        </w:rPr>
      </w:pPr>
      <w:r>
        <w:rPr>
          <w:b/>
          <w:u w:val="single"/>
        </w:rPr>
        <w:t>MDR Special Screening von „Die Ecke“</w:t>
      </w:r>
      <w:r w:rsidR="00DC1E0E">
        <w:rPr>
          <w:b/>
          <w:u w:val="single"/>
        </w:rPr>
        <w:t xml:space="preserve"> </w:t>
      </w:r>
      <w:r w:rsidR="00B05C75">
        <w:rPr>
          <w:b/>
          <w:u w:val="single"/>
        </w:rPr>
        <w:t>bei</w:t>
      </w:r>
      <w:r w:rsidR="00DC1E0E">
        <w:rPr>
          <w:b/>
          <w:u w:val="single"/>
        </w:rPr>
        <w:t xml:space="preserve"> </w:t>
      </w:r>
      <w:r w:rsidR="00C85528">
        <w:rPr>
          <w:b/>
          <w:u w:val="single"/>
        </w:rPr>
        <w:t xml:space="preserve">DOK Leipzig 2022 / </w:t>
      </w:r>
      <w:proofErr w:type="spellStart"/>
      <w:r w:rsidR="00DC1E0E">
        <w:rPr>
          <w:b/>
          <w:u w:val="single"/>
        </w:rPr>
        <w:t>Phot</w:t>
      </w:r>
      <w:r w:rsidR="00B05C75">
        <w:rPr>
          <w:b/>
          <w:u w:val="single"/>
        </w:rPr>
        <w:t>os</w:t>
      </w:r>
      <w:proofErr w:type="spellEnd"/>
      <w:r w:rsidR="00B05C75">
        <w:rPr>
          <w:b/>
          <w:u w:val="single"/>
        </w:rPr>
        <w:t xml:space="preserve"> </w:t>
      </w:r>
      <w:r>
        <w:rPr>
          <w:b/>
          <w:u w:val="single"/>
        </w:rPr>
        <w:t xml:space="preserve">oft he MDR Special Screening </w:t>
      </w:r>
      <w:proofErr w:type="spellStart"/>
      <w:r>
        <w:rPr>
          <w:b/>
          <w:u w:val="single"/>
        </w:rPr>
        <w:t>of</w:t>
      </w:r>
      <w:proofErr w:type="spellEnd"/>
      <w:r>
        <w:rPr>
          <w:b/>
          <w:u w:val="single"/>
        </w:rPr>
        <w:t xml:space="preserve"> „Die Ecke“</w:t>
      </w:r>
      <w:r w:rsidR="00DC1E0E">
        <w:rPr>
          <w:b/>
          <w:u w:val="single"/>
        </w:rPr>
        <w:t xml:space="preserve"> at DOK Leipzig 2022</w:t>
      </w:r>
    </w:p>
    <w:p w14:paraId="6BCF5ACC" w14:textId="77777777" w:rsidR="00F957B4" w:rsidRDefault="00C85528">
      <w:proofErr w:type="spellStart"/>
      <w:r>
        <w:t>Ph</w:t>
      </w:r>
      <w:r w:rsidR="000671EE">
        <w:t>oto</w:t>
      </w:r>
      <w:r>
        <w:t>s</w:t>
      </w:r>
      <w:proofErr w:type="spellEnd"/>
      <w:r w:rsidR="000671EE">
        <w:t xml:space="preserve">: </w:t>
      </w:r>
      <w:r w:rsidR="00DC1E0E">
        <w:t xml:space="preserve">Lukas Diller </w:t>
      </w:r>
    </w:p>
    <w:p w14:paraId="0CDB345B" w14:textId="77777777" w:rsidR="00DD3A8F" w:rsidRDefault="00DD3A8F"/>
    <w:p w14:paraId="50743E6E" w14:textId="77777777" w:rsidR="00F957B4" w:rsidRDefault="000671EE">
      <w:r>
        <w:t>Copyright-Vermerk</w:t>
      </w:r>
      <w:r w:rsidR="00DD3A8F">
        <w:t>e</w:t>
      </w:r>
      <w:r>
        <w:t xml:space="preserve"> </w:t>
      </w:r>
      <w:r w:rsidR="00DD3A8F">
        <w:t>und</w:t>
      </w:r>
      <w:r>
        <w:t xml:space="preserve"> Bildbeschreibungen</w:t>
      </w:r>
      <w:r w:rsidR="00DD3A8F">
        <w:t xml:space="preserve"> </w:t>
      </w:r>
    </w:p>
    <w:p w14:paraId="168BE4B8" w14:textId="77777777" w:rsidR="00C85528" w:rsidRPr="00DD3A8F" w:rsidRDefault="00DD3A8F">
      <w:pPr>
        <w:rPr>
          <w:i/>
          <w:lang w:val="en-GB"/>
        </w:rPr>
      </w:pPr>
      <w:r w:rsidRPr="00DD3A8F">
        <w:rPr>
          <w:i/>
          <w:lang w:val="en-GB"/>
        </w:rPr>
        <w:t>Find c</w:t>
      </w:r>
      <w:r w:rsidR="00C85528" w:rsidRPr="00DD3A8F">
        <w:rPr>
          <w:i/>
          <w:lang w:val="en-GB"/>
        </w:rPr>
        <w:t xml:space="preserve">opyright </w:t>
      </w:r>
      <w:r w:rsidRPr="00DD3A8F">
        <w:rPr>
          <w:i/>
          <w:lang w:val="en-GB"/>
        </w:rPr>
        <w:t xml:space="preserve">remarks </w:t>
      </w:r>
      <w:r w:rsidR="00C85528" w:rsidRPr="00DD3A8F">
        <w:rPr>
          <w:i/>
          <w:lang w:val="en-GB"/>
        </w:rPr>
        <w:t>and caption</w:t>
      </w:r>
      <w:r w:rsidRPr="00DD3A8F">
        <w:rPr>
          <w:i/>
          <w:lang w:val="en-GB"/>
        </w:rPr>
        <w:t>s</w:t>
      </w:r>
      <w:r w:rsidR="00C85528" w:rsidRPr="00DD3A8F">
        <w:rPr>
          <w:i/>
          <w:lang w:val="en-GB"/>
        </w:rPr>
        <w:t xml:space="preserve"> </w:t>
      </w:r>
      <w:r w:rsidRPr="00DD3A8F">
        <w:rPr>
          <w:i/>
          <w:lang w:val="en-GB"/>
        </w:rPr>
        <w:t>for the images below.</w:t>
      </w:r>
    </w:p>
    <w:p w14:paraId="0FD229C2" w14:textId="77777777" w:rsidR="00F957B4" w:rsidRPr="00C85528" w:rsidRDefault="00F957B4">
      <w:pPr>
        <w:rPr>
          <w:b/>
          <w:lang w:val="en-GB"/>
        </w:rPr>
      </w:pPr>
    </w:p>
    <w:p w14:paraId="61A72848" w14:textId="2F69C966" w:rsidR="00C25D0F" w:rsidRDefault="00C85528">
      <w:pPr>
        <w:rPr>
          <w:b/>
          <w:lang w:val="en-GB"/>
        </w:rPr>
      </w:pPr>
      <w:r w:rsidRPr="00C85528">
        <w:rPr>
          <w:b/>
          <w:lang w:val="en-GB"/>
        </w:rPr>
        <w:t>File</w:t>
      </w:r>
      <w:r w:rsidR="000671EE" w:rsidRPr="00C85528">
        <w:rPr>
          <w:b/>
          <w:lang w:val="en-GB"/>
        </w:rPr>
        <w:t xml:space="preserve">: </w:t>
      </w:r>
      <w:r w:rsidR="00C25D0F" w:rsidRPr="00C25D0F">
        <w:rPr>
          <w:b/>
          <w:lang w:val="en-GB"/>
        </w:rPr>
        <w:t>DOK_MDRScreening_19.10.22_72dpi©LukasDiller-</w:t>
      </w:r>
      <w:r w:rsidR="00C25D0F">
        <w:rPr>
          <w:b/>
          <w:lang w:val="en-GB"/>
        </w:rPr>
        <w:t xml:space="preserve">2 – </w:t>
      </w:r>
      <w:r w:rsidR="00C25D0F" w:rsidRPr="00C25D0F">
        <w:rPr>
          <w:b/>
          <w:lang w:val="en-GB"/>
        </w:rPr>
        <w:t>DOK_MDRScreening_19.10.22_72dpi©LukasDiller-19</w:t>
      </w:r>
    </w:p>
    <w:p w14:paraId="5910F6BB" w14:textId="6B3AF9F0" w:rsidR="00DD3A8F" w:rsidRDefault="00C25D0F">
      <w:pPr>
        <w:rPr>
          <w:rStyle w:val="Fett"/>
          <w:b w:val="0"/>
        </w:rPr>
      </w:pPr>
      <w:r>
        <w:rPr>
          <w:rStyle w:val="Fett"/>
          <w:b w:val="0"/>
        </w:rPr>
        <w:t>MDR Special Screening von „Die Ecke“ im Leipziger Hauptbahnhof am 19.10.2022</w:t>
      </w:r>
    </w:p>
    <w:p w14:paraId="50935FCD" w14:textId="7E5EAFCB" w:rsidR="00C25D0F" w:rsidRPr="00DD3A8F" w:rsidRDefault="00C25D0F">
      <w:pPr>
        <w:rPr>
          <w:rStyle w:val="Fett"/>
          <w:b w:val="0"/>
        </w:rPr>
      </w:pPr>
      <w:r>
        <w:rPr>
          <w:rStyle w:val="Fett"/>
          <w:b w:val="0"/>
        </w:rPr>
        <w:t xml:space="preserve">MDR Special Screening </w:t>
      </w:r>
      <w:proofErr w:type="spellStart"/>
      <w:r>
        <w:rPr>
          <w:rStyle w:val="Fett"/>
          <w:b w:val="0"/>
        </w:rPr>
        <w:t>of</w:t>
      </w:r>
      <w:proofErr w:type="spellEnd"/>
      <w:r>
        <w:rPr>
          <w:rStyle w:val="Fett"/>
          <w:b w:val="0"/>
        </w:rPr>
        <w:t xml:space="preserve"> „Die Ecke“ </w:t>
      </w:r>
      <w:r>
        <w:rPr>
          <w:rStyle w:val="Fett"/>
          <w:b w:val="0"/>
        </w:rPr>
        <w:t>Leipzig Main Station on</w:t>
      </w:r>
      <w:r>
        <w:rPr>
          <w:rStyle w:val="Fett"/>
          <w:b w:val="0"/>
        </w:rPr>
        <w:t xml:space="preserve"> </w:t>
      </w:r>
      <w:r>
        <w:rPr>
          <w:rStyle w:val="Fett"/>
          <w:b w:val="0"/>
        </w:rPr>
        <w:t>10/19/2022</w:t>
      </w:r>
      <w:bookmarkStart w:id="0" w:name="_GoBack"/>
      <w:bookmarkEnd w:id="0"/>
    </w:p>
    <w:p w14:paraId="0C2017A9" w14:textId="77777777" w:rsidR="00F957B4" w:rsidRPr="00DD3A8F" w:rsidRDefault="000671EE">
      <w:pPr>
        <w:rPr>
          <w:lang w:val="en-GB"/>
        </w:rPr>
      </w:pPr>
      <w:r w:rsidRPr="00DD3A8F">
        <w:rPr>
          <w:lang w:val="en-GB"/>
        </w:rPr>
        <w:t>Copyright: DOK Leipzig 202</w:t>
      </w:r>
      <w:r w:rsidR="00C85528" w:rsidRPr="00DD3A8F">
        <w:rPr>
          <w:lang w:val="en-GB"/>
        </w:rPr>
        <w:t>2</w:t>
      </w:r>
      <w:r w:rsidRPr="00DD3A8F">
        <w:rPr>
          <w:lang w:val="en-GB"/>
        </w:rPr>
        <w:t xml:space="preserve"> | </w:t>
      </w:r>
      <w:r w:rsidR="00DC1E0E">
        <w:rPr>
          <w:lang w:val="en-GB"/>
        </w:rPr>
        <w:t xml:space="preserve">Lukas Diller </w:t>
      </w:r>
    </w:p>
    <w:p w14:paraId="37562EBE" w14:textId="77777777" w:rsidR="0025263E" w:rsidRPr="0025263E" w:rsidRDefault="0025263E">
      <w:pPr>
        <w:rPr>
          <w:b/>
          <w:lang w:val="en-GB"/>
        </w:rPr>
      </w:pPr>
    </w:p>
    <w:sectPr w:rsidR="0025263E" w:rsidRPr="0025263E">
      <w:pgSz w:w="11906" w:h="16838"/>
      <w:pgMar w:top="1417" w:right="1417" w:bottom="1134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7B4"/>
    <w:rsid w:val="000671EE"/>
    <w:rsid w:val="001354F3"/>
    <w:rsid w:val="0018305F"/>
    <w:rsid w:val="001A66CE"/>
    <w:rsid w:val="001E1D25"/>
    <w:rsid w:val="0025263E"/>
    <w:rsid w:val="00297170"/>
    <w:rsid w:val="003925F7"/>
    <w:rsid w:val="004C6F50"/>
    <w:rsid w:val="0061065F"/>
    <w:rsid w:val="00644840"/>
    <w:rsid w:val="006E1506"/>
    <w:rsid w:val="007C7F70"/>
    <w:rsid w:val="009042DE"/>
    <w:rsid w:val="009C4F3C"/>
    <w:rsid w:val="009F1E69"/>
    <w:rsid w:val="00A07190"/>
    <w:rsid w:val="00A67ECB"/>
    <w:rsid w:val="00A83AA1"/>
    <w:rsid w:val="00A96AF6"/>
    <w:rsid w:val="00AC5878"/>
    <w:rsid w:val="00B05C75"/>
    <w:rsid w:val="00B07712"/>
    <w:rsid w:val="00BC60EF"/>
    <w:rsid w:val="00C25D0F"/>
    <w:rsid w:val="00C85528"/>
    <w:rsid w:val="00DC1E0E"/>
    <w:rsid w:val="00DD3A8F"/>
    <w:rsid w:val="00E23D25"/>
    <w:rsid w:val="00EA2E29"/>
    <w:rsid w:val="00F306CD"/>
    <w:rsid w:val="00F957B4"/>
    <w:rsid w:val="00FD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7FA3E"/>
  <w15:docId w15:val="{76B87A9F-B8F9-4969-BB3E-719BC530D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87658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687658"/>
    <w:rPr>
      <w:color w:val="0000FF"/>
      <w:u w:val="single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</w:rPr>
  </w:style>
  <w:style w:type="paragraph" w:styleId="Listenabsatz">
    <w:name w:val="List Paragraph"/>
    <w:basedOn w:val="Standard"/>
    <w:uiPriority w:val="34"/>
    <w:qFormat/>
    <w:rsid w:val="00530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9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Dok Leipzig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Kühne</dc:creator>
  <dc:description/>
  <cp:lastModifiedBy>Alena Flemming</cp:lastModifiedBy>
  <cp:revision>26</cp:revision>
  <cp:lastPrinted>2022-10-19T13:41:00Z</cp:lastPrinted>
  <dcterms:created xsi:type="dcterms:W3CDTF">2022-10-18T08:56:00Z</dcterms:created>
  <dcterms:modified xsi:type="dcterms:W3CDTF">2022-10-21T09:17:00Z</dcterms:modified>
  <dc:language>de-DE</dc:language>
</cp:coreProperties>
</file>